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5" w:rsidRPr="00C152D0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 w:rsidRPr="00C152D0"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附件2</w:t>
      </w:r>
    </w:p>
    <w:p w:rsidR="008636F5" w:rsidRPr="007B7001" w:rsidRDefault="008636F5" w:rsidP="008636F5">
      <w:pPr>
        <w:spacing w:line="560" w:lineRule="exact"/>
        <w:jc w:val="center"/>
        <w:rPr>
          <w:rFonts w:ascii="宋体" w:hAnsi="宋体"/>
          <w:sz w:val="40"/>
          <w:szCs w:val="44"/>
        </w:rPr>
      </w:pPr>
      <w:r w:rsidRPr="007B7001">
        <w:rPr>
          <w:rFonts w:ascii="宋体" w:hAnsi="宋体" w:hint="eastAsia"/>
          <w:b/>
          <w:bCs/>
          <w:sz w:val="40"/>
          <w:szCs w:val="44"/>
        </w:rPr>
        <w:t>蚌埠市法学会</w:t>
      </w:r>
      <w:r>
        <w:rPr>
          <w:rFonts w:ascii="宋体" w:hAnsi="宋体" w:hint="eastAsia"/>
          <w:b/>
          <w:bCs/>
          <w:sz w:val="40"/>
          <w:szCs w:val="44"/>
        </w:rPr>
        <w:t>2022</w:t>
      </w:r>
      <w:r w:rsidRPr="007B7001">
        <w:rPr>
          <w:rFonts w:ascii="宋体" w:hAnsi="宋体" w:hint="eastAsia"/>
          <w:b/>
          <w:bCs/>
          <w:sz w:val="40"/>
          <w:szCs w:val="44"/>
        </w:rPr>
        <w:t>年课题申报表</w:t>
      </w:r>
    </w:p>
    <w:tbl>
      <w:tblPr>
        <w:tblpPr w:leftFromText="180" w:rightFromText="180" w:vertAnchor="text" w:horzAnchor="page" w:tblpX="1887" w:tblpY="57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"/>
        <w:gridCol w:w="34"/>
        <w:gridCol w:w="816"/>
        <w:gridCol w:w="885"/>
        <w:gridCol w:w="992"/>
        <w:gridCol w:w="1134"/>
        <w:gridCol w:w="1417"/>
        <w:gridCol w:w="250"/>
        <w:gridCol w:w="884"/>
        <w:gridCol w:w="784"/>
      </w:tblGrid>
      <w:tr w:rsidR="008636F5" w:rsidTr="00920AE1">
        <w:trPr>
          <w:trHeight w:val="834"/>
        </w:trPr>
        <w:tc>
          <w:tcPr>
            <w:tcW w:w="1168" w:type="dxa"/>
            <w:gridSpan w:val="3"/>
            <w:vMerge w:val="restart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分类</w:t>
            </w:r>
          </w:p>
        </w:tc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一般</w:t>
            </w: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</w:tc>
        <w:tc>
          <w:tcPr>
            <w:tcW w:w="784" w:type="dxa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636F5" w:rsidTr="00920AE1">
        <w:trPr>
          <w:trHeight w:val="825"/>
        </w:trPr>
        <w:tc>
          <w:tcPr>
            <w:tcW w:w="1168" w:type="dxa"/>
            <w:gridSpan w:val="3"/>
            <w:vMerge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小微课题</w:t>
            </w:r>
          </w:p>
        </w:tc>
        <w:tc>
          <w:tcPr>
            <w:tcW w:w="784" w:type="dxa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cantSplit/>
          <w:trHeight w:val="916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pacing w:val="-12"/>
                <w:szCs w:val="21"/>
              </w:rPr>
            </w:pPr>
            <w:r w:rsidRPr="000B20DE">
              <w:rPr>
                <w:rFonts w:ascii="宋体" w:hAnsi="宋体" w:hint="eastAsia"/>
                <w:spacing w:val="-12"/>
                <w:szCs w:val="21"/>
              </w:rPr>
              <w:t>课题主持人</w:t>
            </w:r>
          </w:p>
        </w:tc>
        <w:tc>
          <w:tcPr>
            <w:tcW w:w="3827" w:type="dxa"/>
            <w:gridSpan w:val="4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711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701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1134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51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3827" w:type="dxa"/>
            <w:gridSpan w:val="4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cantSplit/>
          <w:trHeight w:val="3936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与课题</w:t>
            </w:r>
          </w:p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相关的</w:t>
            </w:r>
          </w:p>
          <w:p w:rsidR="008636F5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前期成</w:t>
            </w:r>
          </w:p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7162" w:type="dxa"/>
            <w:gridSpan w:val="8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636"/>
        </w:trPr>
        <w:tc>
          <w:tcPr>
            <w:tcW w:w="8330" w:type="dxa"/>
            <w:gridSpan w:val="11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B20DE">
              <w:rPr>
                <w:rFonts w:ascii="宋体" w:hAnsi="宋体" w:hint="eastAsia"/>
                <w:b/>
                <w:bCs/>
                <w:szCs w:val="21"/>
              </w:rPr>
              <w:t>课 题 组 成 员 情 况</w:t>
            </w:r>
          </w:p>
        </w:tc>
      </w:tr>
      <w:tr w:rsidR="008636F5" w:rsidTr="00920AE1">
        <w:trPr>
          <w:cantSplit/>
          <w:trHeight w:val="74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</w:tr>
      <w:tr w:rsidR="008636F5" w:rsidTr="00920AE1">
        <w:trPr>
          <w:trHeight w:val="86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4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34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2686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lastRenderedPageBreak/>
              <w:t>选题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的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意义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价值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7912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方向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内容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auto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 xml:space="preserve">                                           （可另附页）</w:t>
            </w:r>
          </w:p>
        </w:tc>
      </w:tr>
      <w:tr w:rsidR="008636F5" w:rsidTr="00920AE1">
        <w:trPr>
          <w:trHeight w:val="1461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成果转化的渠道</w:t>
            </w: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和方式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1225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评审</w:t>
            </w:r>
          </w:p>
          <w:p w:rsidR="008636F5" w:rsidRDefault="008636F5" w:rsidP="00920AE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B20D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38" w:type="dxa"/>
            <w:gridSpan w:val="10"/>
            <w:vAlign w:val="center"/>
          </w:tcPr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433513" w:rsidRPr="003D4E78" w:rsidRDefault="008636F5">
      <w:pPr>
        <w:rPr>
          <w:rFonts w:ascii="仿宋" w:eastAsia="仿宋" w:hAnsi="仿宋"/>
          <w:sz w:val="28"/>
          <w:szCs w:val="32"/>
        </w:rPr>
      </w:pPr>
      <w:r w:rsidRPr="00E61F16">
        <w:rPr>
          <w:rFonts w:ascii="仿宋" w:eastAsia="仿宋" w:hAnsi="仿宋" w:hint="eastAsia"/>
          <w:sz w:val="28"/>
          <w:szCs w:val="32"/>
        </w:rPr>
        <w:t>注：会员证号不清楚的可暂时空缺。</w:t>
      </w:r>
    </w:p>
    <w:sectPr w:rsidR="00433513" w:rsidRPr="003D4E78" w:rsidSect="0043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F5"/>
    <w:rsid w:val="001750D5"/>
    <w:rsid w:val="003D4E78"/>
    <w:rsid w:val="00433513"/>
    <w:rsid w:val="0063629E"/>
    <w:rsid w:val="008636F5"/>
    <w:rsid w:val="00E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3</cp:revision>
  <dcterms:created xsi:type="dcterms:W3CDTF">2022-03-08T02:20:00Z</dcterms:created>
  <dcterms:modified xsi:type="dcterms:W3CDTF">2022-03-08T02:15:00Z</dcterms:modified>
</cp:coreProperties>
</file>